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A5145D">
        <w:rPr>
          <w:rFonts w:ascii="Arial" w:hAnsi="Arial" w:cs="Arial"/>
          <w:b/>
          <w:sz w:val="24"/>
          <w:szCs w:val="24"/>
        </w:rPr>
        <w:t>02</w:t>
      </w:r>
      <w:r w:rsidR="00631F0C">
        <w:rPr>
          <w:rFonts w:ascii="Arial" w:hAnsi="Arial" w:cs="Arial"/>
          <w:b/>
          <w:sz w:val="24"/>
          <w:szCs w:val="24"/>
        </w:rPr>
        <w:t xml:space="preserve"> AL </w:t>
      </w:r>
      <w:r w:rsidR="00A5145D">
        <w:rPr>
          <w:rFonts w:ascii="Arial" w:hAnsi="Arial" w:cs="Arial"/>
          <w:b/>
          <w:sz w:val="24"/>
          <w:szCs w:val="24"/>
        </w:rPr>
        <w:t>03</w:t>
      </w:r>
      <w:r w:rsidR="00631F0C">
        <w:rPr>
          <w:rFonts w:ascii="Arial" w:hAnsi="Arial" w:cs="Arial"/>
          <w:b/>
          <w:sz w:val="24"/>
          <w:szCs w:val="24"/>
        </w:rPr>
        <w:t xml:space="preserve"> DE </w:t>
      </w:r>
      <w:r w:rsidR="00A5145D">
        <w:rPr>
          <w:rFonts w:ascii="Arial" w:hAnsi="Arial" w:cs="Arial"/>
          <w:b/>
          <w:sz w:val="24"/>
          <w:szCs w:val="24"/>
        </w:rPr>
        <w:t>ABRIL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PARTE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</w:rPr>
      </w:pPr>
      <w:r w:rsidRPr="0022348E">
        <w:rPr>
          <w:rFonts w:ascii="Arial" w:hAnsi="Arial" w:cs="Arial"/>
          <w:b/>
          <w:szCs w:val="24"/>
        </w:rPr>
        <w:t>Fuerza efectiva: 47</w:t>
      </w:r>
      <w:r w:rsidR="00566C55">
        <w:rPr>
          <w:rFonts w:ascii="Arial" w:hAnsi="Arial" w:cs="Arial"/>
          <w:b/>
          <w:szCs w:val="24"/>
        </w:rPr>
        <w:t>4</w:t>
      </w:r>
    </w:p>
    <w:p w:rsidR="0072308B" w:rsidRDefault="0072308B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COS / OM: 1</w:t>
      </w:r>
      <w:r w:rsidR="00566C55">
        <w:rPr>
          <w:rFonts w:ascii="Arial" w:hAnsi="Arial" w:cs="Arial"/>
          <w:szCs w:val="24"/>
        </w:rPr>
        <w:t>4 (2 de guardia)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72308B" w:rsidP="00392026">
      <w:pPr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Fuerza disponible: </w:t>
      </w:r>
      <w:r w:rsidR="00566C55">
        <w:rPr>
          <w:rFonts w:ascii="Arial" w:hAnsi="Arial" w:cs="Arial"/>
          <w:b/>
          <w:szCs w:val="24"/>
        </w:rPr>
        <w:t>460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Aislamiento: </w:t>
      </w:r>
      <w:r w:rsidR="00566C55">
        <w:rPr>
          <w:rFonts w:ascii="Arial" w:hAnsi="Arial" w:cs="Arial"/>
          <w:szCs w:val="24"/>
        </w:rPr>
        <w:t>113 (tercero) + 7 CBA</w:t>
      </w:r>
    </w:p>
    <w:p w:rsidR="00392026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Baja enfermería: </w:t>
      </w:r>
      <w:r w:rsidR="00566C55">
        <w:rPr>
          <w:rFonts w:ascii="Arial" w:hAnsi="Arial" w:cs="Arial"/>
          <w:szCs w:val="24"/>
        </w:rPr>
        <w:t>4:</w:t>
      </w:r>
      <w:r w:rsidRPr="0022348E">
        <w:rPr>
          <w:rFonts w:ascii="Arial" w:hAnsi="Arial" w:cs="Arial"/>
          <w:szCs w:val="24"/>
        </w:rPr>
        <w:t xml:space="preserve"> </w:t>
      </w:r>
      <w:r w:rsidR="00566C55">
        <w:rPr>
          <w:rFonts w:ascii="Arial" w:hAnsi="Arial" w:cs="Arial"/>
          <w:szCs w:val="24"/>
        </w:rPr>
        <w:tab/>
      </w:r>
      <w:r w:rsidRPr="0022348E">
        <w:rPr>
          <w:rFonts w:ascii="Arial" w:hAnsi="Arial" w:cs="Arial"/>
          <w:szCs w:val="24"/>
        </w:rPr>
        <w:t>Cuevas 2° año, fractura pierna</w:t>
      </w:r>
      <w:r w:rsidR="00566C55">
        <w:rPr>
          <w:rFonts w:ascii="Arial" w:hAnsi="Arial" w:cs="Arial"/>
          <w:szCs w:val="24"/>
        </w:rPr>
        <w:t>.</w:t>
      </w:r>
    </w:p>
    <w:p w:rsidR="00566C55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Astudillo 1C, Operación uña encarnada.</w:t>
      </w:r>
    </w:p>
    <w:p w:rsidR="00566C55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Bravo</w:t>
      </w:r>
      <w:r w:rsidR="007B5FBD">
        <w:rPr>
          <w:rFonts w:ascii="Arial" w:hAnsi="Arial" w:cs="Arial"/>
          <w:szCs w:val="24"/>
        </w:rPr>
        <w:t xml:space="preserve"> 2</w:t>
      </w:r>
      <w:r w:rsidR="00EA2410">
        <w:rPr>
          <w:rFonts w:ascii="Arial" w:hAnsi="Arial" w:cs="Arial"/>
          <w:szCs w:val="24"/>
        </w:rPr>
        <w:t>° año (Varicela)</w:t>
      </w:r>
    </w:p>
    <w:p w:rsidR="00566C55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Vivanco</w:t>
      </w:r>
      <w:r w:rsidR="00EA2410">
        <w:rPr>
          <w:rFonts w:ascii="Arial" w:hAnsi="Arial" w:cs="Arial"/>
          <w:szCs w:val="24"/>
        </w:rPr>
        <w:t xml:space="preserve"> 2° año (hombro)</w:t>
      </w:r>
    </w:p>
    <w:p w:rsidR="00566C55" w:rsidRPr="0022348E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7B5FBD">
        <w:rPr>
          <w:rFonts w:ascii="Arial" w:hAnsi="Arial" w:cs="Arial"/>
          <w:szCs w:val="24"/>
        </w:rPr>
        <w:t>Herrera</w:t>
      </w:r>
      <w:r w:rsidR="00EA2410">
        <w:rPr>
          <w:rFonts w:ascii="Arial" w:hAnsi="Arial" w:cs="Arial"/>
          <w:szCs w:val="24"/>
        </w:rPr>
        <w:t xml:space="preserve"> 2° </w:t>
      </w:r>
      <w:proofErr w:type="gramStart"/>
      <w:r w:rsidR="00EA2410">
        <w:rPr>
          <w:rFonts w:ascii="Arial" w:hAnsi="Arial" w:cs="Arial"/>
          <w:szCs w:val="24"/>
        </w:rPr>
        <w:t>año(</w:t>
      </w:r>
      <w:proofErr w:type="gramEnd"/>
      <w:r w:rsidR="00EA2410">
        <w:rPr>
          <w:rFonts w:ascii="Arial" w:hAnsi="Arial" w:cs="Arial"/>
          <w:szCs w:val="24"/>
        </w:rPr>
        <w:t>preventivo)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DETALLE AISLAMIENTO:</w:t>
      </w:r>
    </w:p>
    <w:p w:rsidR="00392026" w:rsidRDefault="00392026" w:rsidP="00FF2F72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741" w:type="dxa"/>
        <w:jc w:val="center"/>
        <w:tblLook w:val="04A0"/>
      </w:tblPr>
      <w:tblGrid>
        <w:gridCol w:w="1250"/>
        <w:gridCol w:w="1125"/>
        <w:gridCol w:w="1125"/>
        <w:gridCol w:w="1125"/>
        <w:gridCol w:w="1116"/>
      </w:tblGrid>
      <w:tr w:rsidR="00D91094" w:rsidTr="00D91094">
        <w:trPr>
          <w:jc w:val="center"/>
        </w:trPr>
        <w:tc>
          <w:tcPr>
            <w:tcW w:w="1250" w:type="dxa"/>
            <w:vAlign w:val="center"/>
          </w:tcPr>
          <w:p w:rsidR="00D91094" w:rsidRPr="00A138F4" w:rsidRDefault="00D9109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LUGAR</w:t>
            </w:r>
          </w:p>
        </w:tc>
        <w:tc>
          <w:tcPr>
            <w:tcW w:w="1125" w:type="dxa"/>
          </w:tcPr>
          <w:p w:rsidR="00D9109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VISITAS</w:t>
            </w:r>
          </w:p>
        </w:tc>
        <w:tc>
          <w:tcPr>
            <w:tcW w:w="1125" w:type="dxa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H-12</w:t>
            </w:r>
          </w:p>
        </w:tc>
        <w:tc>
          <w:tcPr>
            <w:tcW w:w="1125" w:type="dxa"/>
            <w:vAlign w:val="center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H-13</w:t>
            </w:r>
          </w:p>
        </w:tc>
        <w:tc>
          <w:tcPr>
            <w:tcW w:w="1116" w:type="dxa"/>
            <w:shd w:val="clear" w:color="auto" w:fill="92D050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D91094" w:rsidTr="00D91094">
        <w:trPr>
          <w:jc w:val="center"/>
        </w:trPr>
        <w:tc>
          <w:tcPr>
            <w:tcW w:w="1250" w:type="dxa"/>
            <w:vAlign w:val="center"/>
          </w:tcPr>
          <w:p w:rsidR="00D91094" w:rsidRPr="00A138F4" w:rsidRDefault="00D9109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AISLADOS</w:t>
            </w:r>
          </w:p>
        </w:tc>
        <w:tc>
          <w:tcPr>
            <w:tcW w:w="1125" w:type="dxa"/>
          </w:tcPr>
          <w:p w:rsidR="00D91094" w:rsidRDefault="00D9109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125" w:type="dxa"/>
          </w:tcPr>
          <w:p w:rsidR="00D91094" w:rsidRDefault="00D9109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125" w:type="dxa"/>
          </w:tcPr>
          <w:p w:rsidR="00D91094" w:rsidRPr="00A138F4" w:rsidRDefault="00D9109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116" w:type="dxa"/>
            <w:vMerge w:val="restart"/>
            <w:shd w:val="clear" w:color="auto" w:fill="92D050"/>
            <w:vAlign w:val="center"/>
          </w:tcPr>
          <w:p w:rsidR="00D91094" w:rsidRPr="00A138F4" w:rsidRDefault="00D91094" w:rsidP="007B5F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D91094" w:rsidTr="00D91094">
        <w:trPr>
          <w:jc w:val="center"/>
        </w:trPr>
        <w:tc>
          <w:tcPr>
            <w:tcW w:w="1250" w:type="dxa"/>
            <w:vAlign w:val="center"/>
          </w:tcPr>
          <w:p w:rsidR="00D91094" w:rsidRPr="00A138F4" w:rsidRDefault="00D91094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PREV.</w:t>
            </w:r>
          </w:p>
        </w:tc>
        <w:tc>
          <w:tcPr>
            <w:tcW w:w="1125" w:type="dxa"/>
          </w:tcPr>
          <w:p w:rsidR="00D9109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D9109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6" w:type="dxa"/>
            <w:vMerge/>
            <w:shd w:val="clear" w:color="auto" w:fill="92D050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2026" w:rsidRDefault="00392026" w:rsidP="00392026">
      <w:pPr>
        <w:spacing w:after="0"/>
        <w:rPr>
          <w:rFonts w:ascii="Arial" w:hAnsi="Arial" w:cs="Arial"/>
          <w:sz w:val="24"/>
          <w:szCs w:val="24"/>
        </w:rPr>
      </w:pP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NOVEDADES:</w:t>
      </w: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EA2410" w:rsidRDefault="00EA2410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Cadetes CBA en revista sanitaria en enfermería.</w:t>
      </w:r>
    </w:p>
    <w:p w:rsidR="00E6152C" w:rsidRDefault="007B5FBD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</w:t>
      </w:r>
      <w:r w:rsidR="0022348E" w:rsidRPr="0022348E">
        <w:rPr>
          <w:rFonts w:ascii="Arial" w:hAnsi="Arial" w:cs="Arial"/>
          <w:szCs w:val="24"/>
        </w:rPr>
        <w:t xml:space="preserve">égimen de fin de semana con aforos en sala de musculación y sala </w:t>
      </w:r>
      <w:proofErr w:type="spellStart"/>
      <w:r w:rsidR="0022348E" w:rsidRPr="0022348E">
        <w:rPr>
          <w:rFonts w:ascii="Arial" w:hAnsi="Arial" w:cs="Arial"/>
          <w:szCs w:val="24"/>
        </w:rPr>
        <w:t>crossfit</w:t>
      </w:r>
      <w:proofErr w:type="spellEnd"/>
      <w:r w:rsidR="00565E56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la autorización para recostarse es sólo día domingo</w:t>
      </w:r>
      <w:r w:rsidR="0022348E" w:rsidRPr="0022348E">
        <w:rPr>
          <w:rFonts w:ascii="Arial" w:hAnsi="Arial" w:cs="Arial"/>
          <w:szCs w:val="24"/>
        </w:rPr>
        <w:t>.</w:t>
      </w:r>
    </w:p>
    <w:p w:rsidR="00EA2410" w:rsidRDefault="00EA2410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Carrera espartana de 1er año (Director / XO). Ganador tiene biógrafo VIP en Cineteca con helado y bebida (se les autoriza a comprar patache).</w:t>
      </w:r>
    </w:p>
    <w:p w:rsidR="00EA2410" w:rsidRDefault="00EA2410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Arrestados con régimen especial (estudio y trinca).</w:t>
      </w:r>
    </w:p>
    <w:p w:rsidR="00565E56" w:rsidRPr="0022348E" w:rsidRDefault="00565E56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Video motivacional a la diana.</w:t>
      </w:r>
    </w:p>
    <w:p w:rsidR="0022348E" w:rsidRPr="0022348E" w:rsidRDefault="0022348E" w:rsidP="0022348E">
      <w:pPr>
        <w:spacing w:after="0"/>
        <w:rPr>
          <w:rFonts w:ascii="Arial" w:hAnsi="Arial" w:cs="Arial"/>
          <w:szCs w:val="24"/>
        </w:rPr>
      </w:pPr>
    </w:p>
    <w:p w:rsidR="0022348E" w:rsidRPr="0022348E" w:rsidRDefault="0022348E" w:rsidP="0022348E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 xml:space="preserve">SITUACIONES </w:t>
      </w:r>
      <w:r w:rsidR="00565E56">
        <w:rPr>
          <w:rFonts w:ascii="Arial" w:hAnsi="Arial" w:cs="Arial"/>
          <w:b/>
          <w:szCs w:val="24"/>
          <w:u w:val="single"/>
        </w:rPr>
        <w:t>CORREGIDAS</w:t>
      </w:r>
      <w:r w:rsidRPr="0022348E">
        <w:rPr>
          <w:rFonts w:ascii="Arial" w:hAnsi="Arial" w:cs="Arial"/>
          <w:b/>
          <w:szCs w:val="24"/>
          <w:u w:val="single"/>
        </w:rPr>
        <w:t>:</w:t>
      </w:r>
    </w:p>
    <w:p w:rsid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4489"/>
        <w:gridCol w:w="4489"/>
      </w:tblGrid>
      <w:tr w:rsidR="0022348E" w:rsidTr="0022348E">
        <w:tc>
          <w:tcPr>
            <w:tcW w:w="4489" w:type="dxa"/>
          </w:tcPr>
          <w:p w:rsidR="0022348E" w:rsidRPr="0022348E" w:rsidRDefault="0022348E" w:rsidP="002234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348E">
              <w:rPr>
                <w:rFonts w:ascii="Arial" w:hAnsi="Arial" w:cs="Arial"/>
                <w:b/>
                <w:sz w:val="24"/>
                <w:szCs w:val="24"/>
              </w:rPr>
              <w:t>SITUACIÓN</w:t>
            </w:r>
          </w:p>
        </w:tc>
        <w:tc>
          <w:tcPr>
            <w:tcW w:w="4489" w:type="dxa"/>
          </w:tcPr>
          <w:p w:rsidR="0022348E" w:rsidRPr="0022348E" w:rsidRDefault="0022348E" w:rsidP="002234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348E">
              <w:rPr>
                <w:rFonts w:ascii="Arial" w:hAnsi="Arial" w:cs="Arial"/>
                <w:b/>
                <w:sz w:val="24"/>
                <w:szCs w:val="24"/>
              </w:rPr>
              <w:t>DETERMINACIÓN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EA2410" w:rsidP="00565E56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03 Brigadieres fumando 21:10 hrs.</w:t>
            </w:r>
          </w:p>
        </w:tc>
        <w:tc>
          <w:tcPr>
            <w:tcW w:w="4489" w:type="dxa"/>
          </w:tcPr>
          <w:p w:rsidR="0022348E" w:rsidRPr="0022348E" w:rsidRDefault="00EA2410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Libro de castigo.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EA2410" w:rsidP="00EA2410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Vigilia nocturna semana santa</w:t>
            </w:r>
          </w:p>
        </w:tc>
        <w:tc>
          <w:tcPr>
            <w:tcW w:w="4489" w:type="dxa"/>
          </w:tcPr>
          <w:p w:rsidR="0022348E" w:rsidRPr="0022348E" w:rsidRDefault="00EA2410" w:rsidP="0022348E">
            <w:pPr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Autorizada, control de la guardia.</w:t>
            </w:r>
          </w:p>
        </w:tc>
      </w:tr>
      <w:tr w:rsidR="0022348E" w:rsidTr="0022348E">
        <w:tc>
          <w:tcPr>
            <w:tcW w:w="4489" w:type="dxa"/>
          </w:tcPr>
          <w:p w:rsidR="0022348E" w:rsidRPr="0022348E" w:rsidRDefault="0022348E" w:rsidP="00565E56">
            <w:pPr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489" w:type="dxa"/>
          </w:tcPr>
          <w:p w:rsidR="0022348E" w:rsidRP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22348E" w:rsidTr="0022348E"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22348E" w:rsidTr="0022348E"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4489" w:type="dxa"/>
          </w:tcPr>
          <w:p w:rsidR="0022348E" w:rsidRDefault="0022348E" w:rsidP="0022348E">
            <w:pPr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:rsidR="0022348E" w:rsidRP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sectPr w:rsidR="0022348E" w:rsidRPr="0022348E" w:rsidSect="0022348E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E214C"/>
    <w:rsid w:val="00111B9A"/>
    <w:rsid w:val="0015237B"/>
    <w:rsid w:val="001B5ED1"/>
    <w:rsid w:val="0022348E"/>
    <w:rsid w:val="00392026"/>
    <w:rsid w:val="004A2BC8"/>
    <w:rsid w:val="00565E56"/>
    <w:rsid w:val="00566C55"/>
    <w:rsid w:val="005B33A9"/>
    <w:rsid w:val="00631F0C"/>
    <w:rsid w:val="00657B32"/>
    <w:rsid w:val="006800B7"/>
    <w:rsid w:val="0072308B"/>
    <w:rsid w:val="007B5FBD"/>
    <w:rsid w:val="00A138F4"/>
    <w:rsid w:val="00A5145D"/>
    <w:rsid w:val="00A92A2C"/>
    <w:rsid w:val="00B619ED"/>
    <w:rsid w:val="00CA14F4"/>
    <w:rsid w:val="00D91094"/>
    <w:rsid w:val="00E6152C"/>
    <w:rsid w:val="00EA2410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12</cp:revision>
  <cp:lastPrinted>2021-04-03T12:38:00Z</cp:lastPrinted>
  <dcterms:created xsi:type="dcterms:W3CDTF">2021-03-22T13:43:00Z</dcterms:created>
  <dcterms:modified xsi:type="dcterms:W3CDTF">2021-04-03T14:09:00Z</dcterms:modified>
</cp:coreProperties>
</file>